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F41B08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F41B08">
        <w:rPr>
          <w:rFonts w:asciiTheme="minorHAnsi" w:hAnsiTheme="minorHAnsi" w:cstheme="minorHAnsi"/>
          <w:b/>
        </w:rPr>
        <w:t xml:space="preserve">ZESPÓŁ SZKÓŁ CENTRUM KSZTAŁCENIA USTAWICZNEGO </w:t>
      </w:r>
      <w:r w:rsidRPr="00F41B08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F41B08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F41B08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F41B08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F41B08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D04365" w:rsidRPr="00F41B08" w:rsidRDefault="00584205" w:rsidP="00D04365">
      <w:pPr>
        <w:rPr>
          <w:rFonts w:asciiTheme="minorHAnsi" w:hAnsiTheme="minorHAnsi" w:cstheme="minorHAnsi"/>
          <w:b/>
        </w:rPr>
      </w:pPr>
      <w:r w:rsidRPr="00F41B08">
        <w:rPr>
          <w:rFonts w:asciiTheme="minorHAnsi" w:hAnsiTheme="minorHAnsi" w:cstheme="minorHAnsi"/>
          <w:b/>
        </w:rPr>
        <w:t>Przedmiot</w:t>
      </w:r>
      <w:r w:rsidRPr="00F41B08">
        <w:rPr>
          <w:rFonts w:asciiTheme="minorHAnsi" w:hAnsiTheme="minorHAnsi" w:cstheme="minorHAnsi"/>
        </w:rPr>
        <w:t xml:space="preserve">:      </w:t>
      </w:r>
      <w:r w:rsidR="00986BC9" w:rsidRPr="00F41B08">
        <w:rPr>
          <w:rFonts w:asciiTheme="minorHAnsi" w:hAnsiTheme="minorHAnsi" w:cstheme="minorHAnsi"/>
        </w:rPr>
        <w:t>E</w:t>
      </w:r>
      <w:r w:rsidR="00445607" w:rsidRPr="00F41B08">
        <w:rPr>
          <w:rFonts w:asciiTheme="minorHAnsi" w:hAnsiTheme="minorHAnsi" w:cstheme="minorHAnsi"/>
        </w:rPr>
        <w:t>lementy socjologii i psychologii w służbie celnej</w:t>
      </w:r>
    </w:p>
    <w:p w:rsidR="00D04365" w:rsidRPr="00F41B08" w:rsidRDefault="00D04365" w:rsidP="00D04365">
      <w:pPr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  <w:b/>
        </w:rPr>
        <w:t xml:space="preserve">Klasa:              </w:t>
      </w:r>
      <w:r w:rsidR="00445607" w:rsidRPr="00F41B08">
        <w:rPr>
          <w:rFonts w:asciiTheme="minorHAnsi" w:hAnsiTheme="minorHAnsi" w:cstheme="minorHAnsi"/>
        </w:rPr>
        <w:t>3HE</w:t>
      </w:r>
    </w:p>
    <w:p w:rsidR="00D04365" w:rsidRPr="00F41B08" w:rsidRDefault="00D04365" w:rsidP="00D04365">
      <w:pPr>
        <w:rPr>
          <w:rFonts w:asciiTheme="minorHAnsi" w:hAnsiTheme="minorHAnsi" w:cstheme="minorHAnsi"/>
          <w:b/>
        </w:rPr>
      </w:pPr>
      <w:r w:rsidRPr="00F41B08">
        <w:rPr>
          <w:rFonts w:asciiTheme="minorHAnsi" w:hAnsiTheme="minorHAnsi" w:cstheme="minorHAnsi"/>
          <w:b/>
        </w:rPr>
        <w:t xml:space="preserve">Rok szkolny:   </w:t>
      </w:r>
      <w:r w:rsidR="00584205" w:rsidRPr="00F41B08">
        <w:rPr>
          <w:rFonts w:asciiTheme="minorHAnsi" w:hAnsiTheme="minorHAnsi" w:cstheme="minorHAnsi"/>
          <w:b/>
        </w:rPr>
        <w:t>202</w:t>
      </w:r>
      <w:r w:rsidR="00E50AF5" w:rsidRPr="00F41B08">
        <w:rPr>
          <w:rFonts w:asciiTheme="minorHAnsi" w:hAnsiTheme="minorHAnsi" w:cstheme="minorHAnsi"/>
          <w:b/>
        </w:rPr>
        <w:t>4</w:t>
      </w:r>
      <w:r w:rsidR="009F3AE2" w:rsidRPr="00F41B08">
        <w:rPr>
          <w:rFonts w:asciiTheme="minorHAnsi" w:hAnsiTheme="minorHAnsi" w:cstheme="minorHAnsi"/>
          <w:b/>
        </w:rPr>
        <w:t>/202</w:t>
      </w:r>
      <w:r w:rsidR="00E50AF5" w:rsidRPr="00F41B08">
        <w:rPr>
          <w:rFonts w:asciiTheme="minorHAnsi" w:hAnsiTheme="minorHAnsi" w:cstheme="minorHAnsi"/>
          <w:b/>
        </w:rPr>
        <w:t>5</w:t>
      </w:r>
    </w:p>
    <w:p w:rsidR="00D04365" w:rsidRPr="00F41B08" w:rsidRDefault="00D04365" w:rsidP="00D04365">
      <w:pPr>
        <w:rPr>
          <w:rFonts w:asciiTheme="minorHAnsi" w:hAnsiTheme="minorHAnsi" w:cstheme="minorHAnsi"/>
          <w:b/>
        </w:rPr>
      </w:pPr>
      <w:r w:rsidRPr="00F41B08">
        <w:rPr>
          <w:rFonts w:asciiTheme="minorHAnsi" w:hAnsiTheme="minorHAnsi" w:cstheme="minorHAnsi"/>
          <w:b/>
        </w:rPr>
        <w:t xml:space="preserve">Opracowanie:  </w:t>
      </w:r>
      <w:r w:rsidR="00445607" w:rsidRPr="00F41B08">
        <w:rPr>
          <w:rFonts w:asciiTheme="minorHAnsi" w:hAnsiTheme="minorHAnsi" w:cstheme="minorHAnsi"/>
        </w:rPr>
        <w:t>Magdalena Rosińska</w:t>
      </w:r>
    </w:p>
    <w:p w:rsidR="00D04365" w:rsidRPr="00F41B08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F41B08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F41B08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Efektywnie komunikować się oraz pracować w zespole,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Znać zasady etyki i moralności ogólnej,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Wykazywać wpływ warunków środowiskowych na rozwój człowieka,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Wymieniać sposoby unikania negatywnych i wykorzystywania pozytywnych czynników środowiskowych,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Wykazywać sprawność adaptacyjną do różnych środowisk,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Rozróżniać patologie społeczne i znać różne sposoby zapobiegania im,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Rozpoznać  i nazywać stany emocjonalne swoje i innych,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Wdrażać w sposób zrozumiały i asertywny swoje poglądy i opinie,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Znać zasady nawiązywania i utrzymywania kontaktów międzyludzkich,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Dokonywać samooceny, planować i  kształtować własny rozwój psychofizyczny,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Rozróżniać i wyjaśniać pojawiające się w zachowaniu mechanizmy obronne,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Tworzyć własny system wartości i uzasadnić wybory moralne,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Uzasadniać własne decyzje, przewidywać ich skutki, być za nie odpowiedzialnym,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Wykazywać niezbędność i przydatność wiedzy z zakresu nauk społecznych w zawodzie policjanta,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Znać zasady Public Relations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Wykorzystywać w działaniu praktycznym podstawowe metody i środki oddziaływania społecznego na jednostkę,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Określać i wpływać na poziom stresu adekwatnie do potrzeb,</w:t>
      </w:r>
    </w:p>
    <w:p w:rsidR="00445607" w:rsidRPr="00F41B08" w:rsidRDefault="00445607" w:rsidP="0044560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Stosować w praktyce różnorodne techniki i sposoby radzenia sobie w sytuacjach trudnych,</w:t>
      </w:r>
    </w:p>
    <w:p w:rsidR="00445607" w:rsidRPr="00F41B08" w:rsidRDefault="00445607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F41B08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F41B08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445607" w:rsidRPr="00F41B08" w:rsidRDefault="00445607" w:rsidP="00445607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- samodzielnie lub z pomocą nauczyciela wykonuje polecenia o niewielkim stopniu trudności wynikające z realizacji podstawy programowej;</w:t>
      </w:r>
    </w:p>
    <w:p w:rsidR="00445607" w:rsidRPr="00F41B08" w:rsidRDefault="00445607" w:rsidP="00445607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- opanował wiedzę i umiejętności (fakty, pojęcia i zjawiska ) pozwalające na zrozumienie faktów społecznych i etycznych;</w:t>
      </w:r>
    </w:p>
    <w:p w:rsidR="00445607" w:rsidRPr="00F41B08" w:rsidRDefault="00445607" w:rsidP="00445607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- operuje prostą terminologią z zakresu socjologii, psychologii, etyki;</w:t>
      </w:r>
    </w:p>
    <w:p w:rsidR="00986BC9" w:rsidRPr="00F41B08" w:rsidRDefault="00986BC9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986BC9" w:rsidRPr="00F41B08" w:rsidRDefault="00986BC9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F41B08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F41B08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445607" w:rsidRPr="00F41B08" w:rsidRDefault="00D04365" w:rsidP="00445607">
      <w:pPr>
        <w:spacing w:after="160" w:line="259" w:lineRule="auto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 xml:space="preserve">- </w:t>
      </w:r>
      <w:r w:rsidR="00445607" w:rsidRPr="00F41B08">
        <w:rPr>
          <w:rFonts w:asciiTheme="minorHAnsi" w:hAnsiTheme="minorHAnsi" w:cstheme="minorHAnsi"/>
        </w:rPr>
        <w:t>Uczeń spełnia wymagania oceny dopuszczającej, a ponadto:</w:t>
      </w:r>
    </w:p>
    <w:p w:rsidR="00445607" w:rsidRPr="00F41B08" w:rsidRDefault="00445607" w:rsidP="00445607">
      <w:pPr>
        <w:spacing w:after="160" w:line="259" w:lineRule="auto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- zapamiętał podstawowe wiadomości dla poszczególnych działów tematycznych i samodzielnie je prezentuje;</w:t>
      </w:r>
    </w:p>
    <w:p w:rsidR="00445607" w:rsidRPr="00F41B08" w:rsidRDefault="00445607" w:rsidP="00445607">
      <w:pPr>
        <w:spacing w:after="160" w:line="259" w:lineRule="auto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- dokonuje selekcji i porównań poznanych zjawisk społeczno-psychologicznych;</w:t>
      </w:r>
    </w:p>
    <w:p w:rsidR="00445607" w:rsidRPr="00F41B08" w:rsidRDefault="00445607" w:rsidP="00445607">
      <w:pPr>
        <w:spacing w:after="160" w:line="259" w:lineRule="auto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- odwołuje się do informacji na bieżąco komentowanych w mediach;</w:t>
      </w:r>
    </w:p>
    <w:p w:rsidR="00445607" w:rsidRPr="00F41B08" w:rsidRDefault="00445607" w:rsidP="00445607">
      <w:pPr>
        <w:spacing w:after="160" w:line="259" w:lineRule="auto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>- uczestniczy w ćwiczeniach wykonywanych podczas lekcji;</w:t>
      </w:r>
    </w:p>
    <w:p w:rsidR="00986BC9" w:rsidRPr="00F41B08" w:rsidRDefault="00986BC9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F41B08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F41B08">
        <w:rPr>
          <w:rFonts w:asciiTheme="minorHAnsi" w:hAnsiTheme="minorHAnsi" w:cstheme="minorHAnsi"/>
          <w:b/>
          <w:u w:val="single"/>
        </w:rPr>
        <w:t>Na ocenę dobrą uczeń powinien:</w:t>
      </w:r>
    </w:p>
    <w:p w:rsidR="00445607" w:rsidRPr="00F41B08" w:rsidRDefault="00D04365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hAnsiTheme="minorHAnsi" w:cstheme="minorHAnsi"/>
        </w:rPr>
        <w:t xml:space="preserve">- </w:t>
      </w:r>
      <w:r w:rsidR="00445607" w:rsidRPr="00F41B08">
        <w:rPr>
          <w:rFonts w:asciiTheme="minorHAnsi" w:eastAsia="Calibri" w:hAnsiTheme="minorHAnsi" w:cstheme="minorHAnsi"/>
          <w:lang w:eastAsia="en-US"/>
        </w:rPr>
        <w:t>Uczeń spełnia wymagania oceny dostatecznej, a ponadto: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analizuje i porównuje informacje zawarte w różnych publikacjach socjologiczno-psychologicznych;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uogólnia i formułuje wnioski;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wyjaśnia przyczyny i skutki omawianych wydarzeń, eksperymentów, wyników badań;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poprawnie rozwiązuje zadania problemowe;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porównuje informacje zebrane z różnych źródeł, dokonuje ich selekcji;</w:t>
      </w:r>
    </w:p>
    <w:p w:rsidR="00D04365" w:rsidRPr="00F41B08" w:rsidRDefault="00445607" w:rsidP="00445607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F41B08">
        <w:rPr>
          <w:rFonts w:asciiTheme="minorHAnsi" w:eastAsia="Calibri" w:hAnsiTheme="minorHAnsi" w:cstheme="minorHAnsi"/>
          <w:lang w:eastAsia="en-US"/>
        </w:rPr>
        <w:t>- formułuje własne opnie na tematy związane z pracą w służbach mundurowych;</w:t>
      </w:r>
    </w:p>
    <w:p w:rsidR="00986BC9" w:rsidRPr="00F41B08" w:rsidRDefault="00986BC9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F41B08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bookmarkStart w:id="0" w:name="_GoBack"/>
      <w:bookmarkEnd w:id="0"/>
      <w:r w:rsidRPr="00F41B08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445607" w:rsidRPr="00F41B08" w:rsidRDefault="00584205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hAnsiTheme="minorHAnsi" w:cstheme="minorHAnsi"/>
        </w:rPr>
        <w:t xml:space="preserve">- </w:t>
      </w:r>
      <w:r w:rsidR="00445607" w:rsidRPr="00F41B08">
        <w:rPr>
          <w:rFonts w:asciiTheme="minorHAnsi" w:eastAsia="Calibri" w:hAnsiTheme="minorHAnsi" w:cstheme="minorHAnsi"/>
          <w:lang w:eastAsia="en-US"/>
        </w:rPr>
        <w:t>- wykazuje zainteresowanie przedmiotem, orientuje się w wydarzeniach społeczno-politycznych dotyczących zarówno  kraju jak i za granicy,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samodzielnie poszukuje, selekcjonuje i prezentuje informacje pochodzące z różnych źródeł informacyjnych;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 xml:space="preserve">- właściwie rozumie uogólnienia i związki między nimi oraz wyjaśnia zjawiska; </w:t>
      </w:r>
    </w:p>
    <w:p w:rsidR="00986BC9" w:rsidRPr="00F41B08" w:rsidRDefault="00986BC9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F41B08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F41B08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:rsidR="00445607" w:rsidRPr="00F41B08" w:rsidRDefault="00D04365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hAnsiTheme="minorHAnsi" w:cstheme="minorHAnsi"/>
        </w:rPr>
        <w:t xml:space="preserve"> </w:t>
      </w:r>
      <w:r w:rsidR="00445607" w:rsidRPr="00F41B08">
        <w:rPr>
          <w:rFonts w:asciiTheme="minorHAnsi" w:eastAsia="Calibri" w:hAnsiTheme="minorHAnsi" w:cstheme="minorHAnsi"/>
          <w:lang w:eastAsia="en-US"/>
        </w:rPr>
        <w:t>- wykazuje szczególne</w:t>
      </w:r>
      <w:r w:rsidR="00986BC9" w:rsidRPr="00F41B08">
        <w:rPr>
          <w:rFonts w:asciiTheme="minorHAnsi" w:eastAsia="Calibri" w:hAnsiTheme="minorHAnsi" w:cstheme="minorHAnsi"/>
          <w:lang w:eastAsia="en-US"/>
        </w:rPr>
        <w:t xml:space="preserve"> </w:t>
      </w:r>
      <w:r w:rsidR="00445607" w:rsidRPr="00F41B08">
        <w:rPr>
          <w:rFonts w:asciiTheme="minorHAnsi" w:eastAsia="Calibri" w:hAnsiTheme="minorHAnsi" w:cstheme="minorHAnsi"/>
          <w:lang w:eastAsia="en-US"/>
        </w:rPr>
        <w:t>zainteresowanie przedmiotem oraz literaturą popularnonaukową i specjalistyczną;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lastRenderedPageBreak/>
        <w:t>- zgodnie z omawianą na zajęciach tematyką podejmuje dyskusję zachowując zasady asertywności;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łączy wiedzę z różnych dziedzin;</w:t>
      </w:r>
    </w:p>
    <w:p w:rsidR="00445607" w:rsidRPr="00F41B08" w:rsidRDefault="00445607" w:rsidP="00445607">
      <w:pPr>
        <w:spacing w:after="160" w:line="259" w:lineRule="auto"/>
        <w:rPr>
          <w:rFonts w:asciiTheme="minorHAnsi" w:eastAsia="Calibri" w:hAnsiTheme="minorHAnsi" w:cstheme="minorHAnsi"/>
          <w:lang w:eastAsia="en-US"/>
        </w:rPr>
      </w:pPr>
      <w:r w:rsidRPr="00F41B08">
        <w:rPr>
          <w:rFonts w:asciiTheme="minorHAnsi" w:eastAsia="Calibri" w:hAnsiTheme="minorHAnsi" w:cstheme="minorHAnsi"/>
          <w:lang w:eastAsia="en-US"/>
        </w:rPr>
        <w:t>- swobodnie korzysta z publikacji naukowych;</w:t>
      </w:r>
    </w:p>
    <w:p w:rsidR="00D04365" w:rsidRPr="00F41B08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F41B08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D04365" w:rsidRPr="00F41B08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F41B08">
        <w:rPr>
          <w:rFonts w:asciiTheme="minorHAnsi" w:hAnsiTheme="minorHAnsi" w:cstheme="minorHAnsi"/>
        </w:rPr>
        <w:t xml:space="preserve">- </w:t>
      </w:r>
      <w:r w:rsidR="00445607" w:rsidRPr="00F41B08">
        <w:rPr>
          <w:rFonts w:asciiTheme="minorHAnsi" w:eastAsia="Calibri" w:hAnsiTheme="minorHAnsi" w:cstheme="minorHAnsi"/>
          <w:lang w:eastAsia="en-US"/>
        </w:rPr>
        <w:t>nie opanował wiedzy i umiejętności wynikających z podstawy programowej umożliwiających mu dalsze kształcenie, czyli nie spełnia wymagań na ocenę dopuszczającą.</w:t>
      </w:r>
    </w:p>
    <w:p w:rsidR="00D04365" w:rsidRPr="00F41B08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</w:p>
    <w:p w:rsidR="00A152BA" w:rsidRPr="00F41B08" w:rsidRDefault="00A152BA">
      <w:pPr>
        <w:rPr>
          <w:rFonts w:asciiTheme="minorHAnsi" w:hAnsiTheme="minorHAnsi" w:cstheme="minorHAnsi"/>
        </w:rPr>
      </w:pPr>
    </w:p>
    <w:p w:rsidR="00D04365" w:rsidRPr="00F41B08" w:rsidRDefault="00D04365">
      <w:pPr>
        <w:rPr>
          <w:rFonts w:asciiTheme="minorHAnsi" w:hAnsiTheme="minorHAnsi" w:cstheme="minorHAnsi"/>
        </w:rPr>
      </w:pPr>
    </w:p>
    <w:sectPr w:rsidR="00D04365" w:rsidRPr="00F41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E3821"/>
    <w:multiLevelType w:val="hybridMultilevel"/>
    <w:tmpl w:val="F74A7A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445607"/>
    <w:rsid w:val="00584205"/>
    <w:rsid w:val="00714895"/>
    <w:rsid w:val="007B2387"/>
    <w:rsid w:val="00986BC9"/>
    <w:rsid w:val="009F3AE2"/>
    <w:rsid w:val="00A02C0D"/>
    <w:rsid w:val="00A152BA"/>
    <w:rsid w:val="00A4531A"/>
    <w:rsid w:val="00C97C03"/>
    <w:rsid w:val="00CC4F47"/>
    <w:rsid w:val="00D04365"/>
    <w:rsid w:val="00E50AF5"/>
    <w:rsid w:val="00F41B08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0A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A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cp:lastPrinted>2024-09-09T05:49:00Z</cp:lastPrinted>
  <dcterms:created xsi:type="dcterms:W3CDTF">2024-09-09T17:07:00Z</dcterms:created>
  <dcterms:modified xsi:type="dcterms:W3CDTF">2024-09-09T17:07:00Z</dcterms:modified>
</cp:coreProperties>
</file>